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hAnsi="宋体" w:eastAsia="仿宋_GB2312"/>
          <w:bCs/>
          <w:sz w:val="32"/>
          <w:szCs w:val="32"/>
        </w:rPr>
      </w:pPr>
      <w:r>
        <w:rPr>
          <w:rFonts w:hint="eastAsia" w:ascii="仿宋_GB2312" w:hAnsi="宋体" w:eastAsia="仿宋_GB2312"/>
          <w:bCs/>
          <w:sz w:val="32"/>
          <w:szCs w:val="32"/>
        </w:rPr>
        <w:t>附件1</w:t>
      </w:r>
    </w:p>
    <w:p>
      <w:pPr>
        <w:spacing w:line="560" w:lineRule="exact"/>
        <w:rPr>
          <w:rFonts w:ascii="仿宋_GB2312" w:hAnsi="宋体" w:eastAsia="仿宋_GB2312"/>
          <w:bCs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参加体能测评人员名单及时间安排</w:t>
      </w:r>
    </w:p>
    <w:p>
      <w:pPr>
        <w:spacing w:line="560" w:lineRule="exact"/>
        <w:jc w:val="center"/>
        <w:rPr>
          <w:rFonts w:ascii="仿宋_GB2312" w:hAnsi="宋体" w:eastAsia="仿宋_GB2312"/>
          <w:bCs/>
          <w:sz w:val="32"/>
          <w:szCs w:val="32"/>
        </w:rPr>
      </w:pPr>
    </w:p>
    <w:tbl>
      <w:tblPr>
        <w:tblStyle w:val="5"/>
        <w:tblW w:w="886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0"/>
        <w:gridCol w:w="2777"/>
        <w:gridCol w:w="2103"/>
        <w:gridCol w:w="17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体测时间</w:t>
            </w:r>
          </w:p>
        </w:tc>
        <w:tc>
          <w:tcPr>
            <w:tcW w:w="2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用人单位</w:t>
            </w:r>
          </w:p>
        </w:tc>
        <w:tc>
          <w:tcPr>
            <w:tcW w:w="2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职位名称</w:t>
            </w:r>
          </w:p>
        </w:tc>
        <w:tc>
          <w:tcPr>
            <w:tcW w:w="1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准考证号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威海市公安局环翠分局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物证检验及鉴定职位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2201100502411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威海市公安局环翠分局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物证检验及鉴定职位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2201100502219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威海市公安局环翠分局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物证检验及鉴定职位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2201100501408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法医职位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2201100901308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法医职位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2201100900308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信息通信职位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2201100500401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信息通信职位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2201100500514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信息通信职位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2201100502924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信息通信职位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2201100500925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特警职位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2201100400319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特警职位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2201100400209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特警职位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2201101101303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特警职位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2201100400303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经济犯罪职位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2201100400202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经济犯罪职位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2201100400212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经济犯罪职位</w:t>
            </w:r>
          </w:p>
        </w:tc>
        <w:tc>
          <w:tcPr>
            <w:tcW w:w="1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2201100400207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食药环侦职位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2201100400312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食药环侦职位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2201101101306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食药环侦职位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2201100400230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文秘职位</w:t>
            </w:r>
          </w:p>
        </w:tc>
        <w:tc>
          <w:tcPr>
            <w:tcW w:w="1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2201100900719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下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乳山市公安局</w:t>
            </w:r>
          </w:p>
        </w:tc>
        <w:tc>
          <w:tcPr>
            <w:tcW w:w="2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文秘职位</w:t>
            </w:r>
          </w:p>
        </w:tc>
        <w:tc>
          <w:tcPr>
            <w:tcW w:w="1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2201100502127</w:t>
            </w:r>
          </w:p>
        </w:tc>
      </w:tr>
    </w:tbl>
    <w:p>
      <w:pPr>
        <w:rPr>
          <w:sz w:val="21"/>
          <w:szCs w:val="21"/>
        </w:rPr>
      </w:pPr>
      <w:bookmarkStart w:id="0" w:name="_GoBack"/>
      <w:bookmarkEnd w:id="0"/>
    </w:p>
    <w:sectPr>
      <w:pgSz w:w="11906" w:h="16838"/>
      <w:pgMar w:top="2098" w:right="1797" w:bottom="204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46128F"/>
    <w:rsid w:val="000016A2"/>
    <w:rsid w:val="001F7F81"/>
    <w:rsid w:val="00361CE9"/>
    <w:rsid w:val="0046128F"/>
    <w:rsid w:val="004D7A6F"/>
    <w:rsid w:val="00515F45"/>
    <w:rsid w:val="00541984"/>
    <w:rsid w:val="00554744"/>
    <w:rsid w:val="006D50CB"/>
    <w:rsid w:val="0079249A"/>
    <w:rsid w:val="007B4FE3"/>
    <w:rsid w:val="008E219C"/>
    <w:rsid w:val="00B906B6"/>
    <w:rsid w:val="00C6478C"/>
    <w:rsid w:val="00CA3D4F"/>
    <w:rsid w:val="00DF0761"/>
    <w:rsid w:val="00E21045"/>
    <w:rsid w:val="00E93A77"/>
    <w:rsid w:val="1FDD58AA"/>
    <w:rsid w:val="2AA451BC"/>
    <w:rsid w:val="5A1C51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123</Words>
  <Characters>707</Characters>
  <Lines>5</Lines>
  <Paragraphs>1</Paragraphs>
  <ScaleCrop>false</ScaleCrop>
  <LinksUpToDate>false</LinksUpToDate>
  <CharactersWithSpaces>829</CharactersWithSpaces>
  <Application>WPS Office_10.1.0.6748_F1E327BC-269C-435d-A152-05C5408002CA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2021-03-06T03:33:00Z</dcterms:created>
  <dc:creator>dell</dc:creator>
  <cp:lastModifiedBy>Administrator</cp:lastModifiedBy>
  <cp:lastPrinted>2022-06-19T23:52:23Z</cp:lastPrinted>
  <dcterms:modified xsi:type="dcterms:W3CDTF">2022-06-20T01:21:44Z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2052-10.1.0.6748</vt:lpwstr>
  </property>
</Properties>
</file>